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ПРАВИЛА ВНУТРЕННЕГО РАСПОРЯДКА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ПОТРЕБИТЕЛЕЙ МЕДИЦИНСКИХ УСЛУГ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ОБЩИЕ ПОЛОЖЕНИЯ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Правила внутреннего распорядка для потребителей медицинских услуг являются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организационно-правовым документом для пациентов, разработаны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федеральным законом №323-ФЗ от 21 ноября 2011г. «Об основах охраны здоровья граждан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Российской Федерации», "О защите прав потребителей", иными нормативными актами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– Правила)</w:t>
      </w:r>
      <w:r>
        <w:rPr>
          <w:rFonts w:ascii="Times New Roman" w:hAnsi="Times New Roman" w:cs="Times New Roman"/>
          <w:sz w:val="24"/>
          <w:szCs w:val="24"/>
        </w:rPr>
        <w:t xml:space="preserve"> ООО «</w:t>
      </w:r>
      <w:r>
        <w:rPr>
          <w:rFonts w:ascii="Times New Roman" w:hAnsi="Times New Roman" w:cs="Times New Roman"/>
          <w:sz w:val="24"/>
          <w:szCs w:val="24"/>
        </w:rPr>
        <w:t xml:space="preserve">Файбер Клиник</w:t>
      </w:r>
      <w:r>
        <w:rPr>
          <w:rFonts w:ascii="Times New Roman" w:hAnsi="Times New Roman" w:cs="Times New Roman"/>
          <w:sz w:val="24"/>
          <w:szCs w:val="24"/>
        </w:rPr>
        <w:t xml:space="preserve">» (далее – Клиника) – это регламент,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определяющий порядок обращения потребителя медицинских услуг в Клинике,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права и обязанности, правила поведения в Клинике, осуществление выдачи справок,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выписок из медицинской документации и распространяющий свое действие на всех 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обращающихся за медицинской помощью.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Настоящие Правила обязательны для персонала и пациентов, а также иных 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обратившихся в Клинику, разработаны в целях реализации, предусмотренных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 пациента, создания наиболее благоприятных возможностей оказания пациенту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своевременной медицинской помощи надлежащего объема и качества.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Правила внутреннего распорядка для пациентов включают: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Общие положения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Порядок обращения пациента;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Права и обязанности пациента;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Правила поведения пациентов и их законных представителей в Клинике;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Порядок разрешения конфликтных ситуаций между Клиникой и пациентом;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Порядок предоставления информации о состоянии здоровья пациента;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Порядок выдачи справок, выписок из медицинской документации пациенту или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другим лицам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Правила внутреннего распорядка обязательны для всех пациентов, проходящих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обследование и лечение в Клинике.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С правилами пациент либо его законный представитель знакомятся устно.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Представитель пациента должен иметь выданную в установленном 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доверенность на право представления интересов пациента. Законными 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ми несовершеннолетних посетителей являются их родители.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ПОРЯДОК ОБРАЩЕНИЯ ПОТРЕБИТЕЛЯ МЕДИЦИНСКИХ УСЛУГ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В Клинике оказывается амбулаторная медицинская помощь.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В случае обращения граждан по экстренным показаниям, персонал Клиники </w:t>
      </w:r>
      <w:r>
        <w:rPr>
          <w:rFonts w:ascii="Times New Roman" w:hAnsi="Times New Roman" w:cs="Times New Roman"/>
          <w:sz w:val="24"/>
          <w:szCs w:val="24"/>
        </w:rPr>
        <w:t xml:space="preserve">направляет пациента для оказания необходимой медицинской помощи в соответствующее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медицинское Клиника.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В случае обращения пациентов в Клинику, в отношении которых имеются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достаточные основания полагать, что вред их здоровью причинен в результате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противоправных действий, Клиника е передает сведения в территориальные органы МВД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России по месту нахождения медицинской организации.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В случае обращения в Клинику пациента с карантинным инфекционным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заболеванием и установления первичного диагноза инфекционного заболевания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подозрен</w:t>
      </w:r>
      <w:r>
        <w:rPr>
          <w:rFonts w:ascii="Times New Roman" w:hAnsi="Times New Roman" w:cs="Times New Roman"/>
          <w:sz w:val="24"/>
          <w:szCs w:val="24"/>
        </w:rPr>
        <w:t xml:space="preserve">ия на заболевание, подается </w:t>
      </w:r>
      <w:r>
        <w:rPr>
          <w:rFonts w:ascii="Times New Roman" w:hAnsi="Times New Roman" w:cs="Times New Roman"/>
          <w:sz w:val="24"/>
          <w:szCs w:val="24"/>
        </w:rPr>
        <w:t xml:space="preserve"> экстренное извещение об инфекционном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заболевании, остром профессиональном отравлении, необычной реакции на прививку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(форма 058/у) в ФБУЗ «Цент</w:t>
      </w:r>
      <w:r>
        <w:rPr>
          <w:rFonts w:ascii="Times New Roman" w:hAnsi="Times New Roman" w:cs="Times New Roman"/>
          <w:sz w:val="24"/>
          <w:szCs w:val="24"/>
        </w:rPr>
        <w:t xml:space="preserve">р гигиены и эпидемиологии</w:t>
      </w:r>
      <w:r>
        <w:rPr>
          <w:rFonts w:ascii="Times New Roman" w:hAnsi="Times New Roman" w:cs="Times New Roman"/>
          <w:sz w:val="24"/>
          <w:szCs w:val="24"/>
        </w:rPr>
        <w:t xml:space="preserve">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При необходимости получения медицинской помощи пациент обращается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регистратуру Клиники, обеспечивающую регистрацию пациентов на прием к врачу.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Режим работы Клиники: 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пн – пт: 08.00 - 20.00, сб – вс: 08.00 - 18.00</w:t>
      </w:r>
      <w:r/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Прием пациентов врачами Клиники проводится согласно графику. Врач вправе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прервать прием пациентов для оказания неотложной медицинской помощи.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</w:t>
      </w:r>
      <w:r>
        <w:rPr>
          <w:rFonts w:ascii="Times New Roman" w:hAnsi="Times New Roman" w:cs="Times New Roman"/>
          <w:sz w:val="24"/>
          <w:szCs w:val="24"/>
        </w:rPr>
        <w:t xml:space="preserve">Организация предварительной записи пациентов на прием к врачам осуществляется при их непосредственном обращении в реги</w:t>
      </w:r>
      <w:r>
        <w:rPr>
          <w:rFonts w:ascii="Times New Roman" w:hAnsi="Times New Roman" w:cs="Times New Roman"/>
          <w:sz w:val="24"/>
          <w:szCs w:val="24"/>
        </w:rPr>
        <w:t xml:space="preserve">стратуру или по телефонам 8 (3412</w:t>
      </w:r>
      <w:r>
        <w:rPr>
          <w:rFonts w:ascii="Times New Roman" w:hAnsi="Times New Roman" w:cs="Times New Roman"/>
          <w:sz w:val="24"/>
          <w:szCs w:val="24"/>
        </w:rPr>
        <w:t xml:space="preserve">) 561099</w:t>
      </w:r>
      <w:r>
        <w:rPr>
          <w:rFonts w:ascii="Times New Roman" w:hAnsi="Times New Roman" w:cs="Times New Roman"/>
          <w:sz w:val="24"/>
          <w:szCs w:val="24"/>
        </w:rPr>
        <w:t xml:space="preserve">, 8 (912) 856-10-99</w:t>
      </w:r>
      <w:r>
        <w:rPr>
          <w:rFonts w:ascii="Times New Roman" w:hAnsi="Times New Roman" w:cs="Times New Roman"/>
          <w:sz w:val="24"/>
          <w:szCs w:val="24"/>
        </w:rPr>
        <w:t xml:space="preserve">, а также через сайт ООО «</w:t>
      </w:r>
      <w:r>
        <w:rPr>
          <w:rFonts w:ascii="Times New Roman" w:hAnsi="Times New Roman" w:cs="Times New Roman"/>
          <w:sz w:val="24"/>
          <w:szCs w:val="24"/>
        </w:rPr>
        <w:t xml:space="preserve">Файбер Клиник</w:t>
      </w:r>
      <w:r>
        <w:rPr>
          <w:rFonts w:ascii="Times New Roman" w:hAnsi="Times New Roman" w:cs="Times New Roman"/>
          <w:sz w:val="24"/>
          <w:szCs w:val="24"/>
        </w:rPr>
        <w:t xml:space="preserve">» в сети «Интернет» </w:t>
      </w:r>
      <w:r>
        <w:rPr>
          <w:rFonts w:ascii="Times New Roman" w:hAnsi="Times New Roman" w:cs="Times New Roman"/>
          <w:sz w:val="24"/>
          <w:szCs w:val="24"/>
        </w:rPr>
        <w:t xml:space="preserve">https://www.faiberclinic.ru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При входе в Клинику пациенту рекомендуется надеть бахилы или переобуться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сменную обувь.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В холодное время года пациент должен оставить верхнюю одежду в гардеробе.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Вход в верхней одежде в медицинский кабинет запрещается в любое время года.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сохранность личных вещей пациента вне гардероба администрация Клиники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ответственности не несет.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2.10. При обращении пациента в Клиника заводится электронная медицинская карта,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оформления которой пациент сообщает свои паспортные данные.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2.11. Пациент записывается на прием к врачу с учетом графика его работы и желания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пациента.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2.12. В случае непредвиденного отсутствия врача и других чрезвычайных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обстоятельств, администратор предупреждает об этом пациента при первой возможности.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2.13. При невозможности прибыть на прием в согласованное время, пациент обязуется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уведомить Клинику по телефону в возможно короткие сроки.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 Пациент входит в кабинет врача по его приглашению. Запрещается входить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кабинет врача без приглашения, когда там идет прием.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2.15. При обращении в Клиника пациент предоставляет документ,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удостоверяющий личность, сообщает адрес фактического места жительства и контактный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телефон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2.16. </w:t>
      </w:r>
      <w:r>
        <w:rPr>
          <w:rFonts w:ascii="Times New Roman" w:hAnsi="Times New Roman" w:cs="Times New Roman"/>
          <w:sz w:val="24"/>
          <w:szCs w:val="24"/>
        </w:rPr>
        <w:t xml:space="preserve">Клиника осуществляет обработку персональных данных пациента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исключительно в целях исполнения заключенного с ним договора, в связи с чем,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 со ст.6 ФЗ «О персональных данных» дополнительного согласия пациента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обработку его персональных данных не требуется. Клиники обеспечивает сохранность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персональных данных пациента.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ПРАВА И ОБЯЗАННОСТИ ПАЦИЕНТА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При обращении за медицинской помощью и ее получении пациент имеет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 Уважительное и гуманное отношение со стороны работников Клиники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других лиц, участвующих в оказании медицинской помощи;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 Получение информации о фамилии, имени, отчестве, должности его лечащего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врача и других лиц, непосредственно участвующих в оказании ему медицинской помощи;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 Обследование и лечение в условиях, соответствующих санитарно-гигиеническим и противоэпидемическим требованиям;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3.1.4. Облегчение боли, связанной с заболеванием и (или) медицинским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вмешательством, доступными способами и средствами, если таковое не препятствует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диагностическому процессу;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3.1.5. Перевод к другому лечащему врачу;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3.1.6. Добровольное информированное согласие пациента на медицинское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вмешательство в соответствии с законодательными актами;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3.1.7. Отказ от оказания (прекращения) медицинской помощи, за исключением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случаев, предусмотренных законодательными актами;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3.1.8. Обращение с жалобой</w:t>
      </w:r>
      <w:r>
        <w:rPr>
          <w:rFonts w:ascii="Times New Roman" w:hAnsi="Times New Roman" w:cs="Times New Roman"/>
          <w:sz w:val="24"/>
          <w:szCs w:val="24"/>
        </w:rPr>
        <w:t xml:space="preserve"> к должностным лицам Клиники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3.1.9. Сохранение работниками Клиники в тайне информации о факте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обращения за медицинской помощью, состоянии здоровья, диагнозе и иных сведений,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полученных при его обследовании и лечении, за исключением случаев, 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законодательными актами;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3.1.10. Получение в доступной для него форме полной информации о состоянии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своего здоровья, применяемых методах диагностики и лечения, а также на выбор 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которым может быть передана информация о состоянии его здоровья;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Пациент обязан: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Принимать меры к сохранению и укреплению своего здоровья;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3.2.2. Своевременно обращаться за медицинской помощью;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3.2.3 Уважительно относиться к медицинским работникам, другим лицам,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участвующим в оказании медицинской помощи, а также уважать права других пациентов;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3.2.4. Предоставлять лицу, оказывающему медицинскую помощь, известную 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достоверную информацию о состоянии своего здоровья, в том числе о противопоказаниях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применению лекарственных средств, аллергических реакциях, ранее перенесенных 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наследственных заболеваниях;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ациент должен знать, что сознательное искажение информации о своем здоровье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может отразиться на правильности выставляемого диагноза, назначаемого лечения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повлиять на прогноз выздоровления.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3.2.5. Своевременно и точно выполнять медицинские предписания и рекомендации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лечащего врача;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3.2.6. Сотрудничать с врачом на всех этапах оказания медицинской помощи;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3.2.7. Соблюдать правила внутреннего распорядка для пациентов Клиники;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3.2.8. Пациенты после вакцинации, не могут покидать Клиника в течении 30-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минут без осмотра врача;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3.2.9. Бережно относиться к имуществу Клиники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3.2.10. Пациент обязан соблюдать настоящие правила (ст.27 п.3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№323-ФЗ) и правила пожарной безопасности.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3.2.11. Не создавать ситуации, препятствующие выполнению персоналом своих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обязанностей.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ПРАВИЛА ПОВЕДЕНИЯ ПАЦИЕНТОВ И ИХ ЗАКОННЫХ ПРЕДСТАВИТЕЛЕЙ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УЧРЕЖДЕНИИ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4.1.Категорически запрещается: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курение на крыльце, а также в любых помещениях Клиники;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громко разговаривать, шуметь, хлопать дверьми;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грубить персоналу Клиники или иным лицам, находящимся в Клинике; 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выяснять отношения с ними в присутствии других лиц;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некорректном поведении пациента, грубых высказываниях в адрес медицинского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персонала, врач имеет право отказать пациенту в наблюдении и лечении (кроме экстренных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случаев);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нахождение сопровождающих, кроме законных представителей пациента, лиц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кабинете допускается только с разрешения лечащего врача и при условии выполнения 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его требований и указаний, за исключением случаев, предусмотренных 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законодательством.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В помещениях Клиники необходимо поддерживать чистоту и порядок. Мусор,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использованные средства личной гигиены должны выбрасываться только в урны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мусора, использованные бахилы помещаются в специальную урну, нах</w:t>
      </w:r>
      <w:r>
        <w:rPr>
          <w:rFonts w:ascii="Times New Roman" w:hAnsi="Times New Roman" w:cs="Times New Roman"/>
          <w:sz w:val="24"/>
          <w:szCs w:val="24"/>
        </w:rPr>
        <w:t xml:space="preserve">одящу</w:t>
      </w:r>
      <w:r>
        <w:rPr>
          <w:rFonts w:ascii="Times New Roman" w:hAnsi="Times New Roman" w:cs="Times New Roman"/>
          <w:sz w:val="24"/>
          <w:szCs w:val="24"/>
        </w:rPr>
        <w:t xml:space="preserve">юся в холле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Клиники. Бросать мусор и бахилы на пол категорически запрещено!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>
        <w:rPr>
          <w:rFonts w:ascii="Times New Roman" w:hAnsi="Times New Roman" w:cs="Times New Roman"/>
          <w:sz w:val="24"/>
          <w:szCs w:val="24"/>
        </w:rPr>
        <w:t xml:space="preserve">Рекомендовано с</w:t>
      </w:r>
      <w:r>
        <w:rPr>
          <w:rFonts w:ascii="Times New Roman" w:hAnsi="Times New Roman" w:cs="Times New Roman"/>
          <w:sz w:val="24"/>
          <w:szCs w:val="24"/>
        </w:rPr>
        <w:t xml:space="preserve">облюдать правила личной гигиены.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Во время эпидемий ОРВИ рекомендуется использовать индивидуальные средства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защиты: марлевые или иные повязки, предназначенные для защиты от респираторной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инфекции.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Накануне инвазивного вмешательства пациент обязан подписать информированное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согласие, предварительно изучив его текст.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Пациент обязан незамедлительно известить своего лечащего врача об ухудшении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состояния своего здоровья. При отсутствии лечащего врача передать данную информацию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работнику реги</w:t>
      </w:r>
      <w:r>
        <w:rPr>
          <w:rFonts w:ascii="Times New Roman" w:hAnsi="Times New Roman" w:cs="Times New Roman"/>
          <w:sz w:val="24"/>
          <w:szCs w:val="24"/>
        </w:rPr>
        <w:t xml:space="preserve">стратуры или медицинской сестре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Персонал Клиники имеет право удалить пациента из Клиники в 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несоблюдения изложенных правил поведения.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ПОРЯДОК РАЗРЕШЕНИЯ КОНФЛИКТНЫХ СИТУАЦИЙ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МЕЖДУ КЛИНИКОЙ И ПАЦИЕНТОМ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В случае нарушения прав пациента, он (его законный представитель)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братиться</w:t>
      </w:r>
      <w:r>
        <w:rPr>
          <w:rFonts w:ascii="Times New Roman" w:hAnsi="Times New Roman" w:cs="Times New Roman"/>
          <w:sz w:val="24"/>
          <w:szCs w:val="24"/>
        </w:rPr>
        <w:t xml:space="preserve"> с обращением, которое</w:t>
      </w:r>
      <w:r>
        <w:rPr>
          <w:rFonts w:ascii="Times New Roman" w:hAnsi="Times New Roman" w:cs="Times New Roman"/>
          <w:sz w:val="24"/>
          <w:szCs w:val="24"/>
        </w:rPr>
        <w:t xml:space="preserve"> подается через регистратуру и передается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рассмотрение заместителю</w:t>
      </w:r>
      <w:r>
        <w:rPr>
          <w:rFonts w:ascii="Times New Roman" w:hAnsi="Times New Roman" w:cs="Times New Roman"/>
          <w:sz w:val="24"/>
          <w:szCs w:val="24"/>
        </w:rPr>
        <w:t xml:space="preserve"> медицинского директора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Обращение может быть изложено</w:t>
      </w:r>
      <w:r>
        <w:rPr>
          <w:rFonts w:ascii="Times New Roman" w:hAnsi="Times New Roman" w:cs="Times New Roman"/>
          <w:sz w:val="24"/>
          <w:szCs w:val="24"/>
        </w:rPr>
        <w:t xml:space="preserve"> в книге жал</w:t>
      </w:r>
      <w:r>
        <w:rPr>
          <w:rFonts w:ascii="Times New Roman" w:hAnsi="Times New Roman" w:cs="Times New Roman"/>
          <w:sz w:val="24"/>
          <w:szCs w:val="24"/>
        </w:rPr>
        <w:t xml:space="preserve">об и предложений либо направлено</w:t>
      </w:r>
      <w:r>
        <w:rPr>
          <w:rFonts w:ascii="Times New Roman" w:hAnsi="Times New Roman" w:cs="Times New Roman"/>
          <w:sz w:val="24"/>
          <w:szCs w:val="24"/>
        </w:rPr>
        <w:t xml:space="preserve"> на сайт Клиники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электронном виде. Для оперативного получения ответа на претензию (жалобу) пациенту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рекомендуется оставить номер контактного телефона.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Обращение пациента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рассматривается </w:t>
      </w:r>
      <w:r>
        <w:rPr>
          <w:rFonts w:ascii="Times New Roman" w:hAnsi="Times New Roman" w:cs="Times New Roman"/>
          <w:sz w:val="24"/>
          <w:szCs w:val="24"/>
        </w:rPr>
        <w:t xml:space="preserve">в установленные законом сроки в соответствии с Федеральным законом №59 «О порядке рассмотрения обращений граждан Российской Федерации» от 21.04.2006г и законом РФ «О защите прав потребителей» </w:t>
      </w:r>
      <w:r>
        <w:rPr>
          <w:rFonts w:ascii="Times New Roman" w:hAnsi="Times New Roman" w:cs="Times New Roman"/>
          <w:sz w:val="24"/>
          <w:szCs w:val="24"/>
        </w:rPr>
        <w:t xml:space="preserve">с момента её получения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Клиника</w:t>
      </w:r>
      <w:r>
        <w:rPr>
          <w:rFonts w:ascii="Times New Roman" w:hAnsi="Times New Roman" w:cs="Times New Roman"/>
          <w:sz w:val="24"/>
          <w:szCs w:val="24"/>
        </w:rPr>
        <w:t xml:space="preserve">м. Ответ на обращение </w:t>
      </w:r>
      <w:r>
        <w:rPr>
          <w:rFonts w:ascii="Times New Roman" w:hAnsi="Times New Roman" w:cs="Times New Roman"/>
          <w:sz w:val="24"/>
          <w:szCs w:val="24"/>
        </w:rPr>
        <w:t xml:space="preserve">в письменном виде направляется пациенту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почте по указанному им адресу либо по желанию пациента может быть вручен ему лично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согласованное время. </w:t>
      </w:r>
      <w:r>
        <w:rPr>
          <w:rFonts w:ascii="Times New Roman" w:hAnsi="Times New Roman" w:cs="Times New Roman"/>
          <w:sz w:val="24"/>
          <w:szCs w:val="24"/>
        </w:rPr>
        <w:t xml:space="preserve">Ответ на обращение, размещенное</w:t>
      </w:r>
      <w:r>
        <w:rPr>
          <w:rFonts w:ascii="Times New Roman" w:hAnsi="Times New Roman" w:cs="Times New Roman"/>
          <w:sz w:val="24"/>
          <w:szCs w:val="24"/>
        </w:rPr>
        <w:t xml:space="preserve"> на сайте Клиники </w:t>
      </w:r>
      <w:r>
        <w:rPr>
          <w:rFonts w:ascii="Times New Roman" w:hAnsi="Times New Roman" w:cs="Times New Roman"/>
          <w:sz w:val="24"/>
          <w:szCs w:val="24"/>
        </w:rPr>
        <w:t xml:space="preserve"> направляется в электронном виде по электронному адресу, указанному пациентом.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ПОРЯДОК ПРЕДОСТАВЛЕНИЯ ИНФОРМАЦИИ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СОСТОЯНИИ ЗДОРОВЬЯ ПАЦИЕНТА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Информация о состоянии здоровья предоставляется пациенту в доступной,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соответствующей требованиям медицинской этики и деонтологии форме лечащим врачом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иными должностными лицами Клиники. Она должна содержать сведения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результатах обследования, наличии заболевания, диагнозе и прогнозе, методах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обследования и лечения, связанном с ними риске, возможных вариантах медицинского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вмешательства и их последствиях, а также о результатах проведенного лечения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возможных осложнениях.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В отношении несовершеннолетних до 15 лет и лиц, признанных в 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законном порядке недееспособными, информация о состоянии здоровья пациента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предоставляется их законному представителю.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Информация, содержащаяся в медицинской документации, составляет врачебную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тайну и может предоставляться без согласия пациента и его законных представителей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только по основаниям, предусмотренным действующим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ПОРЯДОК ВЫДАЧИ РЕЗУЛЬТАТОВ ЛАБОРАТОРНЫХ ИССЛЕДОВАНИЙ,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СПРАВОК, ВЫПИСОК ИЗ МЕДИЦИНСКОЙ ДОКУМЕНТАЦИИ ПАЦИЕНТУ ИЛИ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t xml:space="preserve">ДРУГИМ ЛИЦАМ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Порядок выдачи документов, выписок из медицинской документации,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регламентирован действующим законодательством.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По просьбе пациента ему может быть выдана справка о болезни или выписка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медицинской карты. На основании письменного заявления пациента ему может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выдана заверенная копия медицинской карты.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ПОРЯДОК ОКАЗАНИЯ ПЛАТНЫХ МЕДИЦИНСКИХ УСЛУГ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ПАЦИЕНТУ ИЛИ ДРУГИМ ЛИЦАМ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Оказание платных услуг населению осуществляется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установленным режимом работы Клиники.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Платные услуги оказываются в соответствии с заключенными с гражданами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организациями договорами на оказание платных услуг в письменной форме. В договоре с гражданами регламентируются условия и сроки оказания услуг, порядок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расчетов, права, обязанности и ответственность сторон, а также иные существенные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условия.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5"/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</w:rPr>
        <w:t xml:space="preserve">8.3. Перед заключением договора пациент </w:t>
      </w:r>
      <w:r>
        <w:rPr>
          <w:rFonts w:ascii="Times New Roman" w:hAnsi="Times New Roman" w:cs="Times New Roman"/>
          <w:sz w:val="24"/>
          <w:szCs w:val="24"/>
        </w:rPr>
        <w:t xml:space="preserve">может о</w:t>
      </w:r>
      <w:r>
        <w:rPr>
          <w:rFonts w:ascii="Times New Roman" w:hAnsi="Times New Roman" w:cs="Times New Roman"/>
          <w:sz w:val="24"/>
          <w:szCs w:val="24"/>
        </w:rPr>
        <w:t xml:space="preserve">знакомится с Территориальной программой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государственных гарантий оказания медицинской помощи</w:t>
      </w:r>
      <w:r>
        <w:rPr>
          <w:rFonts w:ascii="Times New Roman" w:hAnsi="Times New Roman" w:cs="Times New Roman"/>
          <w:sz w:val="24"/>
          <w:szCs w:val="24"/>
        </w:rPr>
        <w:t xml:space="preserve">, перечнем платных медицинских услуг, настоящими правилами внутреннего трудового распорядка.</w:t>
      </w:r>
      <w:r/>
      <w:r>
        <w:rPr>
          <w:rFonts w:ascii="Arial" w:hAnsi="Arial" w:eastAsia="Arial" w:cs="Arial"/>
          <w:sz w:val="3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8.4. При заключении договора по требованию потребителя </w:t>
      </w:r>
      <w:r>
        <w:rPr>
          <w:rFonts w:ascii="Times New Roman" w:hAnsi="Times New Roman" w:cs="Times New Roman"/>
          <w:sz w:val="24"/>
          <w:szCs w:val="24"/>
        </w:rPr>
        <w:t xml:space="preserve">Клиника </w:t>
      </w:r>
      <w:r>
        <w:rPr>
          <w:rFonts w:ascii="Times New Roman" w:hAnsi="Times New Roman" w:cs="Times New Roman"/>
          <w:sz w:val="24"/>
          <w:szCs w:val="24"/>
        </w:rPr>
        <w:t xml:space="preserve">предоставляет в доступной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форме информацию о платных медицинских услугах, содержащую следующие сведения: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</w:t>
      </w:r>
      <w:r>
        <w:rPr>
          <w:rFonts w:ascii="Times New Roman" w:hAnsi="Times New Roman" w:cs="Times New Roman"/>
          <w:sz w:val="24"/>
          <w:szCs w:val="24"/>
        </w:rPr>
        <w:t xml:space="preserve">порядки оказания медицинской помощи и стандарты медицинской помощи,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применяемые при предоставлении платных медицинских услуг;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</w:t>
      </w:r>
      <w:r>
        <w:rPr>
          <w:rFonts w:ascii="Times New Roman" w:hAnsi="Times New Roman" w:cs="Times New Roman"/>
          <w:sz w:val="24"/>
          <w:szCs w:val="24"/>
        </w:rPr>
        <w:t xml:space="preserve">информация о конкретном медицинском работнике, предоставляющем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соответствующую платную медицинскую услугу (его профессиональном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образовании и квалификации);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</w:t>
      </w:r>
      <w:r>
        <w:rPr>
          <w:rFonts w:ascii="Times New Roman" w:hAnsi="Times New Roman" w:cs="Times New Roman"/>
          <w:sz w:val="24"/>
          <w:szCs w:val="24"/>
        </w:rPr>
        <w:t xml:space="preserve">информация о методах оказания медицинской помощи, связанных с ними рисках,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возможных видах медицинского вмешательства, их последствиях и ожидаемых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результатах оказания медицинской помощи;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</w:t>
      </w:r>
      <w:r>
        <w:rPr>
          <w:rFonts w:ascii="Times New Roman" w:hAnsi="Times New Roman" w:cs="Times New Roman"/>
          <w:sz w:val="24"/>
          <w:szCs w:val="24"/>
        </w:rPr>
        <w:t xml:space="preserve">другие сведения, относящиеся к предмету договора.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8.5. Пациенты, пользующиеся платными медицинскими услугами, обязаны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требования, обеспечивающие качественное предоставление платной медицинской услуги,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включая сообщение Исполнителю необходимых для него сведений, а также установленные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Учреждении правила внутреннего распорядка для сотрудников и пациентов.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8.6. Клиника предоставляет потребителю (законному представителю потребителя)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его требованию и в доступной для него форме информацию: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</w:t>
      </w:r>
      <w:r>
        <w:rPr>
          <w:rFonts w:ascii="Times New Roman" w:hAnsi="Times New Roman" w:cs="Times New Roman"/>
          <w:sz w:val="24"/>
          <w:szCs w:val="24"/>
        </w:rPr>
        <w:t xml:space="preserve">о состоянии его здоровья, включая сведения о результатах обследования, диагнозе,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методах лечения, связанном с ними риске, возможных вариантах и последствиях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медицинского вмешательства, ожидаемых результатах лечения;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</w:t>
      </w:r>
      <w:r>
        <w:rPr>
          <w:rFonts w:ascii="Times New Roman" w:hAnsi="Times New Roman" w:cs="Times New Roman"/>
          <w:sz w:val="24"/>
          <w:szCs w:val="24"/>
        </w:rPr>
        <w:t xml:space="preserve">об используемых при предоставлении платных медицинских услуг лекарственных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препаратах</w:t>
      </w:r>
      <w:r>
        <w:rPr>
          <w:rFonts w:ascii="Times New Roman" w:hAnsi="Times New Roman" w:cs="Times New Roman"/>
          <w:sz w:val="24"/>
          <w:szCs w:val="24"/>
        </w:rPr>
        <w:t xml:space="preserve">, показаниях (противопоказаниях) к применению.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8.7. В случае отказа потребителя после заключения договора от получения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медицинских услуг договор расторгается. Исполнитель информирует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потребителя (заказчика) о расторжении договора по инициативе потребителя,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потребитель (заказчик) оплачивает исполнителю фактически понесенные исполнителем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расходы, связанные с исполнением обязательств по договору.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8.8. Исполнителем после исполнения договора выдаются потребителю (законному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представителю потребителя) медицинские документы (копии медицинских документов,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выписки из медицинских документов), отражающие состояние его здоровья 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получения платных медицинских услуг.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8.9. Заключение договора добровольного медицинского страхования и оплата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медицинских услуг, предоставляемых в соответствии с указанным договором,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Гражданским кодексом Российской Федерации Законом Российской Федерации «Об организации страхового дела в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Федерации».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8.10. Исполнитель предоставляет платные медицинские услуги, качество 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соответствует условиям договора, а при отсутствии в договоре условий об их качестве —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требованиям, предъявляемым законодательством Российской Федерации к услугам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соответствующего вида.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8.11. Платные медицинские услуги предоставляются при наличии информированного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добровольного согласия потребителя (законного представителя потребителя),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порядке, установленном законодательством Российской Федерации об охране здоровья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граждан.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8.12. Исполнитель предоставляет потребителю (законному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представителю потребителя) по его требованию и в доступной для него 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информацию: о состоянии его здоровья, включая сведения о результатах обследования,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диагнозе, методах лечения, связанном с ними риске, возможных вариантах и последствиях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медицинского вмешательства, ожидаемых результатах лечения; об используемых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предоставлении платных медицинских услуг лекарственных препаратах,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показаниях (противопоказаниях) к применению.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8.13. В соответствии с законодательством Российской Федерации Клиника несет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ответственность перед потребителем за неисполнение или ненадлежащее исполнение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условий договора, несоблюдение требований, предъявляемых к методам диагностики,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профилактики и лечения, разрешенным на территории Российской Федерации,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случае причинения вреда здоровью и жизни потребителя;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8.14. Потребители, пользующиеся платными услугами, вправе предъявлять требования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возмещении убытков, причиненных неисполнением или ненадлежащим исполнением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условий договора, возмещении ущерба в случае причинения вреда здоровью и жизни,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также о компенсации причиненного морального вреда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законодательством Российской Федерации;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8.15. При несоблюдении Клиникой обязательств по срокам исполнения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потребитель вправе назначить новый срок оказания услуги;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потребовать исполнения услуги другим специалистом;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расторгнуть договор и потребовать возмещения убытков.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8.16. В случае невозможности исполнения услуг, возникшей по вине потребителя,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услуги подлежат оплате в объеме фактически понесённых расходов;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8.17. Претензии и споры, возникшие</w:t>
      </w:r>
      <w:r>
        <w:rPr>
          <w:rFonts w:ascii="Times New Roman" w:hAnsi="Times New Roman" w:cs="Times New Roman"/>
          <w:sz w:val="24"/>
          <w:szCs w:val="24"/>
        </w:rPr>
        <w:t xml:space="preserve"> между потребителем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Клиникой</w:t>
      </w:r>
      <w:bookmarkStart w:id="0" w:name="_GoBack"/>
      <w:r/>
      <w:bookmarkEnd w:id="0"/>
      <w:r>
        <w:rPr>
          <w:rFonts w:ascii="Times New Roman" w:hAnsi="Times New Roman" w:cs="Times New Roman"/>
          <w:sz w:val="24"/>
          <w:szCs w:val="24"/>
        </w:rPr>
        <w:t xml:space="preserve"> разрешаются по соглашению сторон или в судебном 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законодательством Российской Федерации.</w:t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diakov.net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revision>6</cp:revision>
  <dcterms:created xsi:type="dcterms:W3CDTF">2018-09-26T13:55:00Z</dcterms:created>
  <dcterms:modified xsi:type="dcterms:W3CDTF">2025-05-08T07:31:40Z</dcterms:modified>
</cp:coreProperties>
</file>